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7D764" w14:textId="384489AF" w:rsidR="001F2925" w:rsidRPr="00C40728" w:rsidRDefault="001F2925" w:rsidP="00C40728">
      <w:pPr>
        <w:spacing w:after="0" w:line="240" w:lineRule="auto"/>
        <w:jc w:val="both"/>
        <w:rPr>
          <w:rFonts w:ascii="Times New Roman" w:eastAsia="Times New Roman" w:hAnsi="Times New Roman" w:cs="Times New Roman"/>
          <w:b/>
          <w:bCs/>
          <w:color w:val="000000"/>
          <w:sz w:val="24"/>
          <w:szCs w:val="24"/>
          <w:lang w:val="en-GB" w:eastAsia="pl-PL"/>
        </w:rPr>
      </w:pPr>
      <w:r w:rsidRPr="00594967">
        <w:rPr>
          <w:rFonts w:ascii="Calibri" w:hAnsi="Calibri" w:cs="Calibri"/>
          <w:b/>
          <w:bCs/>
          <w:lang w:val="en-US"/>
        </w:rPr>
        <w:t>Environmental Education Research Team</w:t>
      </w:r>
      <w:r w:rsidRPr="00594967">
        <w:rPr>
          <w:rFonts w:ascii="Calibri" w:hAnsi="Calibri" w:cs="Calibri"/>
          <w:lang w:val="en-US"/>
        </w:rPr>
        <w:t xml:space="preserve"> </w:t>
      </w:r>
      <w:r>
        <w:rPr>
          <w:rFonts w:ascii="Calibri" w:hAnsi="Calibri" w:cs="Calibri"/>
          <w:lang w:val="en-US"/>
        </w:rPr>
        <w:t>(</w:t>
      </w:r>
      <w:hyperlink r:id="rId5" w:history="1">
        <w:r w:rsidRPr="000A4CCA">
          <w:rPr>
            <w:rStyle w:val="Hipercze"/>
            <w:lang w:val="en-GB"/>
          </w:rPr>
          <w:t>http://ee.uj.edu.pl/en/staff/malgorzata-grodzinska-jurczak-prof/about-me</w:t>
        </w:r>
      </w:hyperlink>
      <w:r w:rsidRPr="00594967">
        <w:rPr>
          <w:rFonts w:ascii="Calibri" w:hAnsi="Calibri" w:cs="Calibri"/>
          <w:lang w:val="en-GB"/>
        </w:rPr>
        <w:t>)</w:t>
      </w:r>
      <w:r>
        <w:rPr>
          <w:rFonts w:ascii="Calibri" w:hAnsi="Calibri" w:cs="Calibri"/>
          <w:lang w:val="en-GB"/>
        </w:rPr>
        <w:t xml:space="preserve"> </w:t>
      </w:r>
      <w:r>
        <w:rPr>
          <w:rFonts w:ascii="Calibri" w:hAnsi="Calibri" w:cs="Calibri"/>
          <w:lang w:val="en-US"/>
        </w:rPr>
        <w:t xml:space="preserve">in co-operation with </w:t>
      </w:r>
      <w:r w:rsidRPr="00594967">
        <w:rPr>
          <w:rFonts w:ascii="Calibri" w:hAnsi="Calibri" w:cs="Calibri"/>
          <w:lang w:val="en-US"/>
        </w:rPr>
        <w:t>Institute of Environmental Sciences</w:t>
      </w:r>
      <w:r>
        <w:rPr>
          <w:rFonts w:ascii="Calibri" w:hAnsi="Calibri" w:cs="Calibri"/>
          <w:lang w:val="en-US"/>
        </w:rPr>
        <w:t xml:space="preserve"> and Institute of </w:t>
      </w:r>
      <w:r w:rsidRPr="00F54B6F">
        <w:rPr>
          <w:sz w:val="21"/>
          <w:szCs w:val="21"/>
          <w:lang w:val="en-GB"/>
        </w:rPr>
        <w:t xml:space="preserve">Geography </w:t>
      </w:r>
      <w:r>
        <w:rPr>
          <w:sz w:val="21"/>
          <w:szCs w:val="21"/>
          <w:lang w:val="en-GB"/>
        </w:rPr>
        <w:t xml:space="preserve">&amp; </w:t>
      </w:r>
      <w:r w:rsidRPr="00F54B6F">
        <w:rPr>
          <w:sz w:val="21"/>
          <w:szCs w:val="21"/>
          <w:lang w:val="en-GB"/>
        </w:rPr>
        <w:t>Spatial Managemen</w:t>
      </w:r>
      <w:r>
        <w:rPr>
          <w:sz w:val="21"/>
          <w:szCs w:val="21"/>
          <w:lang w:val="en-GB"/>
        </w:rPr>
        <w:t>t</w:t>
      </w:r>
      <w:r w:rsidRPr="00594967">
        <w:rPr>
          <w:rFonts w:ascii="Calibri" w:hAnsi="Calibri" w:cs="Calibri"/>
          <w:lang w:val="en-US"/>
        </w:rPr>
        <w:t>, Jagiellonian University in Kraków, Poland</w:t>
      </w:r>
      <w:r w:rsidRPr="00594967">
        <w:rPr>
          <w:rFonts w:ascii="Calibri" w:hAnsi="Calibri" w:cs="Calibri"/>
          <w:lang w:val="en-GB"/>
        </w:rPr>
        <w:t xml:space="preserve"> </w:t>
      </w:r>
      <w:r>
        <w:rPr>
          <w:rFonts w:ascii="Calibri" w:hAnsi="Calibri" w:cs="Calibri"/>
          <w:lang w:val="en-GB"/>
        </w:rPr>
        <w:t xml:space="preserve">are </w:t>
      </w:r>
      <w:r w:rsidRPr="00594967">
        <w:rPr>
          <w:rFonts w:ascii="Calibri" w:hAnsi="Calibri" w:cs="Calibri"/>
          <w:lang w:val="en-GB"/>
        </w:rPr>
        <w:t>seeking a motivated PhD candidate to join the project “</w:t>
      </w:r>
      <w:r w:rsidR="00C40728" w:rsidRPr="002C576F">
        <w:rPr>
          <w:rFonts w:ascii="Calibri" w:eastAsia="Times New Roman" w:hAnsi="Calibri" w:cs="Calibri"/>
          <w:b/>
          <w:bCs/>
          <w:color w:val="000000"/>
          <w:lang w:val="en-GB" w:eastAsia="pl-PL"/>
        </w:rPr>
        <w:t>Climate crisis: a new paradigm for addressing minimization of plastic harm in the era of COVID-19 pandemic </w:t>
      </w:r>
      <w:r w:rsidRPr="00594967">
        <w:rPr>
          <w:rFonts w:ascii="Calibri" w:hAnsi="Calibri" w:cs="Calibri"/>
          <w:bCs/>
          <w:lang w:val="en-US"/>
        </w:rPr>
        <w:t>”</w:t>
      </w:r>
      <w:r>
        <w:rPr>
          <w:rFonts w:ascii="Calibri" w:hAnsi="Calibri" w:cs="Calibri"/>
          <w:bCs/>
          <w:lang w:val="en-US"/>
        </w:rPr>
        <w:t xml:space="preserve"> (</w:t>
      </w:r>
      <w:r w:rsidRPr="00444AEE">
        <w:rPr>
          <w:rFonts w:ascii="Calibri" w:hAnsi="Calibri" w:cs="Calibri"/>
          <w:bCs/>
          <w:i/>
          <w:iCs/>
          <w:lang w:val="en-US"/>
        </w:rPr>
        <w:t>details in the enclosed document</w:t>
      </w:r>
      <w:r>
        <w:rPr>
          <w:rFonts w:ascii="Calibri" w:hAnsi="Calibri" w:cs="Calibri"/>
          <w:bCs/>
          <w:lang w:val="en-US"/>
        </w:rPr>
        <w:t>)</w:t>
      </w:r>
      <w:r w:rsidRPr="00594967">
        <w:rPr>
          <w:rFonts w:ascii="Calibri" w:hAnsi="Calibri" w:cs="Calibri"/>
          <w:bCs/>
          <w:lang w:val="en-US"/>
        </w:rPr>
        <w:t xml:space="preserve">. </w:t>
      </w:r>
    </w:p>
    <w:p w14:paraId="673F0AF1" w14:textId="3862CAC7" w:rsidR="001F2925" w:rsidRPr="00E442AB" w:rsidRDefault="001F2925" w:rsidP="001F2925">
      <w:pPr>
        <w:spacing w:line="240" w:lineRule="auto"/>
        <w:jc w:val="both"/>
        <w:rPr>
          <w:rFonts w:ascii="Calibri" w:hAnsi="Calibri" w:cs="Calibri"/>
          <w:bCs/>
          <w:lang w:val="en-GB"/>
        </w:rPr>
      </w:pPr>
      <w:r w:rsidRPr="00594967">
        <w:rPr>
          <w:rFonts w:ascii="Calibri" w:hAnsi="Calibri" w:cs="Calibri"/>
          <w:lang w:val="en-US"/>
        </w:rPr>
        <w:t xml:space="preserve">A potential candidate </w:t>
      </w:r>
      <w:r w:rsidRPr="00E442AB">
        <w:rPr>
          <w:lang w:val="en-GB"/>
        </w:rPr>
        <w:t xml:space="preserve">will have an M.Sc. degree in a relevant field </w:t>
      </w:r>
      <w:r>
        <w:rPr>
          <w:lang w:val="en-GB"/>
        </w:rPr>
        <w:t xml:space="preserve">(biology, social sciences, psychology, social geography) </w:t>
      </w:r>
      <w:r w:rsidRPr="00E442AB">
        <w:rPr>
          <w:lang w:val="en-GB"/>
        </w:rPr>
        <w:t>by July 2019</w:t>
      </w:r>
      <w:r>
        <w:rPr>
          <w:rFonts w:ascii="Calibri" w:hAnsi="Calibri" w:cs="Calibri"/>
          <w:bCs/>
          <w:lang w:val="en-GB"/>
        </w:rPr>
        <w:t xml:space="preserve">, </w:t>
      </w:r>
      <w:r w:rsidRPr="00594967">
        <w:rPr>
          <w:rFonts w:ascii="Calibri" w:hAnsi="Calibri" w:cs="Calibri"/>
          <w:lang w:val="en-US"/>
        </w:rPr>
        <w:t>should possess knowledge and experience in designing and conducting interdisciplinary research and working in interdisciplinary research teams. Written and oral skills in English are required. A job experience in practical nature conservation (also non-research sector) would be of advantage.</w:t>
      </w:r>
    </w:p>
    <w:p w14:paraId="383D7200" w14:textId="37096532" w:rsidR="00C40728" w:rsidRDefault="00C40728" w:rsidP="001F2925">
      <w:pPr>
        <w:pStyle w:val="NormalnyWeb"/>
        <w:jc w:val="both"/>
        <w:rPr>
          <w:rFonts w:ascii="Calibri" w:hAnsi="Calibri" w:cs="Calibri"/>
          <w:sz w:val="22"/>
          <w:szCs w:val="22"/>
          <w:lang w:val="en-GB"/>
        </w:rPr>
      </w:pPr>
      <w:r>
        <w:rPr>
          <w:rFonts w:ascii="Calibri" w:hAnsi="Calibri" w:cs="Calibri"/>
          <w:b/>
          <w:bCs/>
          <w:sz w:val="22"/>
          <w:szCs w:val="22"/>
          <w:lang w:val="en-GB"/>
        </w:rPr>
        <w:t>How to apply:</w:t>
      </w:r>
      <w:r>
        <w:rPr>
          <w:rFonts w:ascii="Calibri" w:hAnsi="Calibri" w:cs="Calibri"/>
          <w:sz w:val="22"/>
          <w:szCs w:val="22"/>
          <w:lang w:val="en-GB"/>
        </w:rPr>
        <w:t xml:space="preserve"> Candidates are asked to register, submit a CV and a letter of motivation in English and/or Polish. For more information and informal inquiries, please contact supervisor Prof. Małgorzata </w:t>
      </w:r>
      <w:proofErr w:type="spellStart"/>
      <w:r>
        <w:rPr>
          <w:rFonts w:ascii="Calibri" w:hAnsi="Calibri" w:cs="Calibri"/>
          <w:sz w:val="22"/>
          <w:szCs w:val="22"/>
          <w:lang w:val="en-GB"/>
        </w:rPr>
        <w:t>Grodzińska-Jurczak</w:t>
      </w:r>
      <w:proofErr w:type="spellEnd"/>
      <w:r>
        <w:rPr>
          <w:rFonts w:ascii="Calibri" w:hAnsi="Calibri" w:cs="Calibri"/>
          <w:sz w:val="22"/>
          <w:szCs w:val="22"/>
          <w:lang w:val="en-GB"/>
        </w:rPr>
        <w:t xml:space="preserve"> (m.grodzinska-jurczak@uj.edu.pl or Skype: </w:t>
      </w:r>
      <w:proofErr w:type="spellStart"/>
      <w:r>
        <w:rPr>
          <w:rFonts w:ascii="Calibri" w:hAnsi="Calibri" w:cs="Calibri"/>
          <w:sz w:val="22"/>
          <w:szCs w:val="22"/>
          <w:lang w:val="en-GB"/>
        </w:rPr>
        <w:t>margaretgrodzinskajurczak</w:t>
      </w:r>
      <w:proofErr w:type="spellEnd"/>
      <w:r>
        <w:rPr>
          <w:rFonts w:ascii="Calibri" w:hAnsi="Calibri" w:cs="Calibri"/>
          <w:sz w:val="22"/>
          <w:szCs w:val="22"/>
          <w:lang w:val="en-GB"/>
        </w:rPr>
        <w:t xml:space="preserve">). The recruitment process details: </w:t>
      </w:r>
      <w:hyperlink r:id="rId6" w:tgtFrame="_blank" w:history="1">
        <w:r>
          <w:rPr>
            <w:rStyle w:val="Hipercze"/>
            <w:rFonts w:ascii="Calibri" w:hAnsi="Calibri" w:cs="Calibri"/>
            <w:sz w:val="22"/>
            <w:szCs w:val="22"/>
            <w:lang w:val="en-GB"/>
          </w:rPr>
          <w:t xml:space="preserve">https://science.phd.uj.edu.pl/en_GB/rekrutacja/rekrutacja-2020/2021 </w:t>
        </w:r>
        <w:r w:rsidRPr="00611867">
          <w:rPr>
            <w:rStyle w:val="Hipercze"/>
            <w:rFonts w:ascii="Calibri" w:hAnsi="Calibri" w:cs="Calibri"/>
            <w:color w:val="000000" w:themeColor="text1"/>
            <w:sz w:val="22"/>
            <w:szCs w:val="22"/>
            <w:u w:val="non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and/or</w:t>
        </w:r>
      </w:hyperlink>
      <w:r>
        <w:rPr>
          <w:rFonts w:ascii="Calibri" w:hAnsi="Calibri" w:cs="Calibri"/>
          <w:sz w:val="22"/>
          <w:szCs w:val="22"/>
          <w:lang w:val="en-GB"/>
        </w:rPr>
        <w:t xml:space="preserve"> </w:t>
      </w:r>
      <w:hyperlink r:id="rId7" w:tgtFrame="_blank" w:history="1">
        <w:r>
          <w:rPr>
            <w:rStyle w:val="Hipercze"/>
            <w:rFonts w:ascii="Calibri" w:hAnsi="Calibri" w:cs="Calibri"/>
            <w:sz w:val="22"/>
            <w:szCs w:val="22"/>
            <w:lang w:val="en-GB"/>
          </w:rPr>
          <w:t>https://social-sciences.phd.uj.edu.pl/en_GB/for_candidates/recruitment</w:t>
        </w:r>
      </w:hyperlink>
    </w:p>
    <w:p w14:paraId="173CAC00" w14:textId="77777777" w:rsidR="001F2925" w:rsidRDefault="001F2925" w:rsidP="002C576F">
      <w:pPr>
        <w:spacing w:after="0" w:line="240" w:lineRule="auto"/>
        <w:jc w:val="both"/>
        <w:rPr>
          <w:rFonts w:ascii="Calibri" w:eastAsia="Times New Roman" w:hAnsi="Calibri" w:cs="Calibri"/>
          <w:b/>
          <w:bCs/>
          <w:color w:val="000000"/>
          <w:lang w:val="en-GB" w:eastAsia="pl-PL"/>
        </w:rPr>
      </w:pPr>
    </w:p>
    <w:p w14:paraId="260DFC64" w14:textId="1DE5E2DB" w:rsidR="002C576F" w:rsidRPr="002C576F" w:rsidRDefault="002C576F" w:rsidP="002C576F">
      <w:pPr>
        <w:spacing w:after="0" w:line="240" w:lineRule="auto"/>
        <w:jc w:val="both"/>
        <w:rPr>
          <w:rFonts w:ascii="Times New Roman" w:eastAsia="Times New Roman" w:hAnsi="Times New Roman" w:cs="Times New Roman"/>
          <w:b/>
          <w:bCs/>
          <w:color w:val="000000"/>
          <w:sz w:val="24"/>
          <w:szCs w:val="24"/>
          <w:lang w:val="en-GB" w:eastAsia="pl-PL"/>
        </w:rPr>
      </w:pPr>
      <w:r w:rsidRPr="002C576F">
        <w:rPr>
          <w:rFonts w:ascii="Calibri" w:eastAsia="Times New Roman" w:hAnsi="Calibri" w:cs="Calibri"/>
          <w:b/>
          <w:bCs/>
          <w:color w:val="000000"/>
          <w:lang w:val="en-GB" w:eastAsia="pl-PL"/>
        </w:rPr>
        <w:t>Title: Climate crisis: a new paradigm for addressing minimization of plastic harm in the era of COVID-19 pandemic </w:t>
      </w:r>
    </w:p>
    <w:p w14:paraId="5E01C802" w14:textId="77777777" w:rsidR="002C576F" w:rsidRDefault="002C576F" w:rsidP="002C576F">
      <w:pPr>
        <w:spacing w:after="0" w:line="240" w:lineRule="auto"/>
        <w:jc w:val="both"/>
        <w:rPr>
          <w:rFonts w:ascii="Times New Roman" w:eastAsia="Times New Roman" w:hAnsi="Times New Roman" w:cs="Times New Roman"/>
          <w:color w:val="000000"/>
          <w:sz w:val="24"/>
          <w:szCs w:val="24"/>
          <w:lang w:val="en-GB" w:eastAsia="pl-PL"/>
        </w:rPr>
      </w:pPr>
    </w:p>
    <w:p w14:paraId="1373AD76" w14:textId="77777777" w:rsidR="00F70AF4" w:rsidRDefault="002C576F" w:rsidP="00F70AF4">
      <w:pPr>
        <w:spacing w:after="0" w:line="240" w:lineRule="auto"/>
        <w:jc w:val="both"/>
        <w:rPr>
          <w:rFonts w:ascii="Times New Roman" w:eastAsia="Times New Roman" w:hAnsi="Times New Roman" w:cs="Times New Roman"/>
          <w:color w:val="000000"/>
          <w:sz w:val="24"/>
          <w:szCs w:val="24"/>
          <w:lang w:val="en-GB" w:eastAsia="pl-PL"/>
        </w:rPr>
      </w:pPr>
      <w:r w:rsidRPr="002C576F">
        <w:rPr>
          <w:rFonts w:ascii="Calibri" w:eastAsia="Times New Roman" w:hAnsi="Calibri" w:cs="Calibri"/>
          <w:b/>
          <w:bCs/>
          <w:color w:val="000000"/>
          <w:lang w:val="en-GB" w:eastAsia="pl-PL"/>
        </w:rPr>
        <w:t>Name of supervisor</w:t>
      </w:r>
      <w:r w:rsidRPr="002C576F">
        <w:rPr>
          <w:rFonts w:ascii="Calibri" w:eastAsia="Times New Roman" w:hAnsi="Calibri" w:cs="Calibri"/>
          <w:color w:val="000000"/>
          <w:lang w:val="en-GB" w:eastAsia="pl-PL"/>
        </w:rPr>
        <w:t xml:space="preserve">: Prof. Małgorzata </w:t>
      </w:r>
      <w:proofErr w:type="spellStart"/>
      <w:r w:rsidRPr="002C576F">
        <w:rPr>
          <w:rFonts w:ascii="Calibri" w:eastAsia="Times New Roman" w:hAnsi="Calibri" w:cs="Calibri"/>
          <w:color w:val="000000"/>
          <w:lang w:val="en-GB" w:eastAsia="pl-PL"/>
        </w:rPr>
        <w:t>Grodzińska-Jurczak</w:t>
      </w:r>
      <w:proofErr w:type="spellEnd"/>
      <w:r w:rsidRPr="002C576F">
        <w:rPr>
          <w:rFonts w:ascii="Calibri" w:eastAsia="Times New Roman" w:hAnsi="Calibri" w:cs="Calibri"/>
          <w:color w:val="000000"/>
          <w:lang w:val="en-GB" w:eastAsia="pl-PL"/>
        </w:rPr>
        <w:t> </w:t>
      </w:r>
    </w:p>
    <w:p w14:paraId="37C28A90" w14:textId="77777777" w:rsidR="00F70AF4" w:rsidRDefault="00F70AF4" w:rsidP="00F70AF4">
      <w:pPr>
        <w:spacing w:after="0" w:line="240" w:lineRule="auto"/>
        <w:jc w:val="both"/>
        <w:rPr>
          <w:rFonts w:ascii="Times New Roman" w:eastAsia="Times New Roman" w:hAnsi="Times New Roman" w:cs="Times New Roman"/>
          <w:color w:val="000000"/>
          <w:sz w:val="24"/>
          <w:szCs w:val="24"/>
          <w:lang w:val="en-GB" w:eastAsia="pl-PL"/>
        </w:rPr>
      </w:pPr>
    </w:p>
    <w:p w14:paraId="0C4241B0" w14:textId="57D23EDD" w:rsidR="00F70AF4" w:rsidRPr="00F70AF4" w:rsidRDefault="00F70AF4" w:rsidP="00F70AF4">
      <w:pPr>
        <w:spacing w:after="0" w:line="240" w:lineRule="auto"/>
        <w:jc w:val="both"/>
        <w:rPr>
          <w:rFonts w:ascii="Times New Roman" w:eastAsia="Times New Roman" w:hAnsi="Times New Roman" w:cs="Times New Roman"/>
          <w:color w:val="000000"/>
          <w:sz w:val="24"/>
          <w:szCs w:val="24"/>
          <w:lang w:val="en-GB" w:eastAsia="pl-PL"/>
        </w:rPr>
      </w:pPr>
      <w:r>
        <w:rPr>
          <w:rFonts w:ascii="Calibri" w:eastAsia="Calibri" w:hAnsi="Calibri" w:cs="Calibri"/>
          <w:b/>
          <w:lang w:val="en-US"/>
        </w:rPr>
        <w:t>Background information</w:t>
      </w:r>
      <w:r>
        <w:rPr>
          <w:rFonts w:ascii="Calibri" w:eastAsia="Calibri" w:hAnsi="Calibri" w:cs="Calibri"/>
          <w:lang w:val="en-US"/>
        </w:rPr>
        <w:t xml:space="preserve">: </w:t>
      </w:r>
      <w:r>
        <w:rPr>
          <w:rFonts w:ascii="Calibri" w:eastAsia="Calibri" w:hAnsi="Calibri" w:cs="Calibri"/>
          <w:shd w:val="clear" w:color="auto" w:fill="FEFFFE"/>
          <w:lang w:val="en-US"/>
        </w:rPr>
        <w:t>Contemporary environmental discourses have been largely focused on different contributors to the climate crisis including plastic considered as having the strongest impact on the natural environment and public health. The CO</w:t>
      </w:r>
      <w:r>
        <w:rPr>
          <w:rFonts w:ascii="Calibri" w:eastAsia="Calibri" w:hAnsi="Calibri" w:cs="Calibri"/>
          <w:shd w:val="clear" w:color="auto" w:fill="FEFFFE"/>
          <w:vertAlign w:val="subscript"/>
          <w:lang w:val="en-US"/>
        </w:rPr>
        <w:t>2</w:t>
      </w:r>
      <w:r>
        <w:rPr>
          <w:rFonts w:ascii="Calibri" w:eastAsia="Calibri" w:hAnsi="Calibri" w:cs="Calibri"/>
          <w:shd w:val="clear" w:color="auto" w:fill="FEFFFE"/>
          <w:lang w:val="en-US"/>
        </w:rPr>
        <w:t xml:space="preserve"> emissions directly connected to plastic production, recycling and utilization – estimated to triple by 2050 - requires a re-assessment due to the global COVID-19 pandemic. T</w:t>
      </w:r>
      <w:r>
        <w:rPr>
          <w:rFonts w:ascii="Calibri" w:eastAsia="Calibri" w:hAnsi="Calibri" w:cs="Calibri"/>
          <w:color w:val="404040"/>
          <w:lang w:val="en-US"/>
        </w:rPr>
        <w:t xml:space="preserve">he already chronic problem of plastic pollution is just becoming more worrying, as the new circumstances result in a constantly growing </w:t>
      </w:r>
      <w:r>
        <w:rPr>
          <w:rFonts w:ascii="Calibri" w:eastAsia="Calibri" w:hAnsi="Calibri" w:cs="Calibri"/>
          <w:shd w:val="clear" w:color="auto" w:fill="FEFFFE"/>
          <w:lang w:val="en-US"/>
        </w:rPr>
        <w:t xml:space="preserve">generation of a new type of pollution originating from single-use items such as gloves, masks, medical suits, cutlery etc. </w:t>
      </w:r>
      <w:r>
        <w:rPr>
          <w:rFonts w:ascii="Calibri" w:eastAsia="Calibri" w:hAnsi="Calibri" w:cs="Calibri"/>
          <w:lang w:val="en-US"/>
        </w:rPr>
        <w:t>The previously perceived negative roles of plastic experience a major change as health fears appear to outweigh environmental concerns. However, although the effects</w:t>
      </w:r>
      <w:r>
        <w:rPr>
          <w:rFonts w:ascii="Calibri" w:eastAsia="Calibri" w:hAnsi="Calibri" w:cs="Calibri"/>
          <w:shd w:val="clear" w:color="auto" w:fill="FEFFFE"/>
          <w:lang w:val="en-US"/>
        </w:rPr>
        <w:t xml:space="preserve"> of the COVID-19 pandemic are more immediate than those of plastic usage, both have a tremendous impact on the environment and public health. Facing both threats requires a major incision into the prevailing plastic governance </w:t>
      </w:r>
      <w:r>
        <w:rPr>
          <w:rFonts w:ascii="Calibri" w:eastAsia="Calibri" w:hAnsi="Calibri" w:cs="Calibri"/>
          <w:lang w:val="en-US"/>
        </w:rPr>
        <w:t>ensuring a sustainable transition of values and behaviors towards a holistic plastic waste management while considering changing environmental conditions.</w:t>
      </w:r>
    </w:p>
    <w:p w14:paraId="702FDDD9" w14:textId="77777777" w:rsidR="00F70AF4" w:rsidRDefault="00F70AF4" w:rsidP="00F70AF4">
      <w:pPr>
        <w:jc w:val="both"/>
        <w:rPr>
          <w:rFonts w:ascii="Calibri" w:eastAsia="Calibri" w:hAnsi="Calibri" w:cs="Calibri"/>
          <w:b/>
          <w:lang w:val="en-US"/>
        </w:rPr>
      </w:pPr>
    </w:p>
    <w:p w14:paraId="4F3977A2" w14:textId="3D4A8DD4" w:rsidR="00F70AF4" w:rsidRDefault="00F70AF4" w:rsidP="00F70AF4">
      <w:pPr>
        <w:jc w:val="both"/>
        <w:rPr>
          <w:rFonts w:ascii="Calibri" w:eastAsia="Calibri" w:hAnsi="Calibri" w:cs="Calibri"/>
          <w:lang w:val="en-US"/>
        </w:rPr>
      </w:pPr>
      <w:r>
        <w:rPr>
          <w:rFonts w:ascii="Calibri" w:eastAsia="Calibri" w:hAnsi="Calibri" w:cs="Calibri"/>
          <w:b/>
          <w:lang w:val="en-US"/>
        </w:rPr>
        <w:t>The main questions to be addressed in the project</w:t>
      </w:r>
      <w:r>
        <w:rPr>
          <w:rFonts w:ascii="Calibri" w:eastAsia="Calibri" w:hAnsi="Calibri" w:cs="Calibri"/>
          <w:lang w:val="en-US"/>
        </w:rPr>
        <w:t xml:space="preserve">: This research project aims at re-assessing the plastic threat reinforced by the COVID-19 pandemic. It will investigate attitudes and opinions towards the harm of plastic to the environment and health, using the interdisciplinary context, investigating the general public and various stakeholders at local and regional governance levels in Poland. Moreover, we’ll develop an inclusive approach aiming at minimizing the new type of plastic pollution, which will comprise a combination of </w:t>
      </w:r>
      <w:r>
        <w:rPr>
          <w:rFonts w:ascii="Calibri" w:eastAsia="Calibri" w:hAnsi="Calibri" w:cs="Calibri"/>
          <w:shd w:val="clear" w:color="auto" w:fill="FEFFFE"/>
          <w:lang w:val="en-US"/>
        </w:rPr>
        <w:t xml:space="preserve">innovative technologies, </w:t>
      </w:r>
      <w:r>
        <w:rPr>
          <w:rFonts w:ascii="Calibri" w:eastAsia="Calibri" w:hAnsi="Calibri" w:cs="Calibri"/>
          <w:lang w:val="en-US"/>
        </w:rPr>
        <w:t>participatory scenario modelling and knowledge co-creation processes.</w:t>
      </w:r>
    </w:p>
    <w:p w14:paraId="67A1E156" w14:textId="77777777" w:rsidR="00F70AF4" w:rsidRDefault="00F70AF4" w:rsidP="00F70AF4">
      <w:pPr>
        <w:jc w:val="both"/>
        <w:rPr>
          <w:rFonts w:ascii="Calibri" w:eastAsia="Calibri" w:hAnsi="Calibri" w:cs="Calibri"/>
          <w:lang w:val="en-US"/>
        </w:rPr>
      </w:pPr>
      <w:r>
        <w:rPr>
          <w:rFonts w:ascii="Calibri" w:eastAsia="Calibri" w:hAnsi="Calibri" w:cs="Calibri"/>
          <w:b/>
          <w:lang w:val="en-US"/>
        </w:rPr>
        <w:t>Information on the methods/description of work</w:t>
      </w:r>
      <w:r>
        <w:rPr>
          <w:rFonts w:ascii="Calibri" w:eastAsia="Calibri" w:hAnsi="Calibri" w:cs="Calibri"/>
          <w:lang w:val="en-US"/>
        </w:rPr>
        <w:t>: The project will utilize a mixed-mode approach with qualitative and quantitative methods. The outputs of the PhD project will be used for comparisons with equivalent research in other countries to validate their relevance and strengthen their practical universality.</w:t>
      </w:r>
    </w:p>
    <w:p w14:paraId="09DE7911" w14:textId="77777777" w:rsidR="00F70AF4" w:rsidRDefault="00F70AF4" w:rsidP="00F70AF4">
      <w:pPr>
        <w:jc w:val="both"/>
        <w:rPr>
          <w:rFonts w:ascii="Calibri" w:eastAsia="Calibri" w:hAnsi="Calibri" w:cs="Calibri"/>
          <w:lang w:val="en-US"/>
        </w:rPr>
      </w:pPr>
      <w:r>
        <w:rPr>
          <w:rFonts w:ascii="Calibri" w:eastAsia="Calibri" w:hAnsi="Calibri" w:cs="Calibri"/>
          <w:b/>
          <w:lang w:val="en-US"/>
        </w:rPr>
        <w:lastRenderedPageBreak/>
        <w:t>Special requirements from the student</w:t>
      </w:r>
      <w:r>
        <w:rPr>
          <w:rFonts w:ascii="Calibri" w:eastAsia="Calibri" w:hAnsi="Calibri" w:cs="Calibri"/>
          <w:lang w:val="en-US"/>
        </w:rPr>
        <w:t>: A potential candidate should possess knowledge and experience in working cohesively in an interdisciplinary team environment, demonstrate excellent written and oral Polish and English communication skills. A job experience in practical nature conservation (also non-research sector) and participatory research methods would be of advantage.</w:t>
      </w:r>
    </w:p>
    <w:p w14:paraId="5CBBD98B" w14:textId="77777777" w:rsidR="002C576F" w:rsidRPr="002C576F" w:rsidRDefault="002C576F" w:rsidP="002C576F">
      <w:pPr>
        <w:spacing w:after="0" w:line="240" w:lineRule="auto"/>
        <w:jc w:val="both"/>
        <w:rPr>
          <w:rFonts w:ascii="Times New Roman" w:eastAsia="Times New Roman" w:hAnsi="Times New Roman" w:cs="Times New Roman"/>
          <w:color w:val="000000"/>
          <w:sz w:val="24"/>
          <w:szCs w:val="24"/>
          <w:lang w:val="en-GB" w:eastAsia="pl-PL"/>
        </w:rPr>
      </w:pPr>
      <w:r w:rsidRPr="002C576F">
        <w:rPr>
          <w:rFonts w:ascii="Calibri" w:eastAsia="Times New Roman" w:hAnsi="Calibri" w:cs="Calibri"/>
          <w:b/>
          <w:bCs/>
          <w:color w:val="000000"/>
          <w:lang w:val="en-GB" w:eastAsia="pl-PL"/>
        </w:rPr>
        <w:t>Place/name of potential foreign collaborator:</w:t>
      </w:r>
    </w:p>
    <w:p w14:paraId="2D959A1D" w14:textId="12F38D88" w:rsidR="002C576F" w:rsidRDefault="002C576F" w:rsidP="002C576F">
      <w:pPr>
        <w:spacing w:after="0" w:line="240" w:lineRule="auto"/>
        <w:rPr>
          <w:rFonts w:ascii="Calibri" w:eastAsia="Times New Roman" w:hAnsi="Calibri" w:cs="Calibri"/>
          <w:color w:val="000000"/>
          <w:lang w:val="en-GB" w:eastAsia="pl-PL"/>
        </w:rPr>
      </w:pPr>
      <w:r w:rsidRPr="002C576F">
        <w:rPr>
          <w:rFonts w:ascii="Calibri" w:eastAsia="Times New Roman" w:hAnsi="Calibri" w:cs="Calibri"/>
          <w:color w:val="000000"/>
          <w:lang w:val="en-GB" w:eastAsia="pl-PL"/>
        </w:rPr>
        <w:t xml:space="preserve">Prof. </w:t>
      </w:r>
      <w:proofErr w:type="spellStart"/>
      <w:r w:rsidRPr="002C576F">
        <w:rPr>
          <w:rFonts w:ascii="Calibri" w:eastAsia="Times New Roman" w:hAnsi="Calibri" w:cs="Calibri"/>
          <w:color w:val="000000"/>
          <w:lang w:val="en-GB" w:eastAsia="pl-PL"/>
        </w:rPr>
        <w:t>Dietram</w:t>
      </w:r>
      <w:proofErr w:type="spellEnd"/>
      <w:r w:rsidRPr="002C576F">
        <w:rPr>
          <w:rFonts w:ascii="Calibri" w:eastAsia="Times New Roman" w:hAnsi="Calibri" w:cs="Calibri"/>
          <w:color w:val="000000"/>
          <w:lang w:val="en-GB" w:eastAsia="pl-PL"/>
        </w:rPr>
        <w:t xml:space="preserve"> A. </w:t>
      </w:r>
      <w:proofErr w:type="spellStart"/>
      <w:r w:rsidRPr="002C576F">
        <w:rPr>
          <w:rFonts w:ascii="Calibri" w:eastAsia="Times New Roman" w:hAnsi="Calibri" w:cs="Calibri"/>
          <w:color w:val="000000"/>
          <w:lang w:val="en-GB" w:eastAsia="pl-PL"/>
        </w:rPr>
        <w:t>Scheufele</w:t>
      </w:r>
      <w:proofErr w:type="spellEnd"/>
      <w:r w:rsidRPr="002C576F">
        <w:rPr>
          <w:rFonts w:ascii="Calibri" w:eastAsia="Times New Roman" w:hAnsi="Calibri" w:cs="Calibri"/>
          <w:color w:val="000000"/>
          <w:lang w:val="en-GB" w:eastAsia="pl-PL"/>
        </w:rPr>
        <w:t>, University of Wisconsin, Madison, USA</w:t>
      </w:r>
    </w:p>
    <w:p w14:paraId="2489682F" w14:textId="6B815C74" w:rsidR="002C576F" w:rsidRPr="002C576F" w:rsidRDefault="00F70AF4" w:rsidP="002C576F">
      <w:pPr>
        <w:spacing w:after="0" w:line="240" w:lineRule="auto"/>
        <w:rPr>
          <w:rFonts w:ascii="Times New Roman" w:eastAsia="Times New Roman" w:hAnsi="Times New Roman" w:cs="Times New Roman"/>
          <w:color w:val="000000"/>
          <w:sz w:val="24"/>
          <w:szCs w:val="24"/>
          <w:lang w:val="en-GB" w:eastAsia="pl-PL"/>
        </w:rPr>
      </w:pPr>
      <w:r>
        <w:rPr>
          <w:rFonts w:ascii="Calibri" w:eastAsia="Times New Roman" w:hAnsi="Calibri" w:cs="Calibri"/>
          <w:color w:val="000000"/>
          <w:lang w:val="en-GB" w:eastAsia="pl-PL"/>
        </w:rPr>
        <w:t xml:space="preserve">Prof. </w:t>
      </w:r>
      <w:proofErr w:type="spellStart"/>
      <w:r w:rsidR="002C576F">
        <w:rPr>
          <w:rFonts w:ascii="Calibri" w:eastAsia="Times New Roman" w:hAnsi="Calibri" w:cs="Calibri"/>
          <w:color w:val="000000"/>
          <w:lang w:val="en-GB" w:eastAsia="pl-PL"/>
        </w:rPr>
        <w:t>Maurie</w:t>
      </w:r>
      <w:proofErr w:type="spellEnd"/>
      <w:r w:rsidR="002C576F">
        <w:rPr>
          <w:rFonts w:ascii="Calibri" w:eastAsia="Times New Roman" w:hAnsi="Calibri" w:cs="Calibri"/>
          <w:color w:val="000000"/>
          <w:lang w:val="en-GB" w:eastAsia="pl-PL"/>
        </w:rPr>
        <w:t xml:space="preserve"> Cohen, New Jersey Institute of Technology, Newark, NJ, USA</w:t>
      </w:r>
    </w:p>
    <w:p w14:paraId="40D98890" w14:textId="77777777" w:rsidR="002C576F" w:rsidRDefault="002C576F" w:rsidP="002C576F">
      <w:pPr>
        <w:spacing w:after="0" w:line="240" w:lineRule="auto"/>
        <w:jc w:val="both"/>
        <w:rPr>
          <w:rFonts w:ascii="Times New Roman" w:eastAsia="Times New Roman" w:hAnsi="Times New Roman" w:cs="Times New Roman"/>
          <w:color w:val="000000"/>
          <w:sz w:val="24"/>
          <w:szCs w:val="24"/>
          <w:lang w:val="en-GB" w:eastAsia="pl-PL"/>
        </w:rPr>
      </w:pPr>
    </w:p>
    <w:p w14:paraId="20F6E829" w14:textId="78110AD5" w:rsidR="002C576F" w:rsidRPr="002C576F" w:rsidRDefault="002C576F" w:rsidP="002C576F">
      <w:pPr>
        <w:spacing w:after="0" w:line="240" w:lineRule="auto"/>
        <w:jc w:val="both"/>
        <w:rPr>
          <w:rFonts w:ascii="Times New Roman" w:eastAsia="Times New Roman" w:hAnsi="Times New Roman" w:cs="Times New Roman"/>
          <w:color w:val="000000"/>
          <w:sz w:val="24"/>
          <w:szCs w:val="24"/>
          <w:lang w:val="en-GB" w:eastAsia="pl-PL"/>
        </w:rPr>
      </w:pPr>
      <w:r w:rsidRPr="002C576F">
        <w:rPr>
          <w:rFonts w:ascii="Calibri" w:eastAsia="Times New Roman" w:hAnsi="Calibri" w:cs="Calibri"/>
          <w:b/>
          <w:bCs/>
          <w:color w:val="000000"/>
          <w:lang w:val="en-GB" w:eastAsia="pl-PL"/>
        </w:rPr>
        <w:t>References</w:t>
      </w:r>
    </w:p>
    <w:p w14:paraId="3B3539EC" w14:textId="77777777" w:rsidR="002C576F" w:rsidRPr="002C576F" w:rsidRDefault="002C576F" w:rsidP="002C576F">
      <w:pPr>
        <w:numPr>
          <w:ilvl w:val="0"/>
          <w:numId w:val="1"/>
        </w:numPr>
        <w:spacing w:after="0" w:line="240" w:lineRule="auto"/>
        <w:jc w:val="both"/>
        <w:textAlignment w:val="baseline"/>
        <w:rPr>
          <w:rFonts w:ascii="Calibri" w:eastAsia="Times New Roman" w:hAnsi="Calibri" w:cs="Calibri"/>
          <w:color w:val="000000"/>
          <w:lang w:eastAsia="pl-PL"/>
        </w:rPr>
      </w:pPr>
      <w:proofErr w:type="spellStart"/>
      <w:r w:rsidRPr="002C576F">
        <w:rPr>
          <w:rFonts w:ascii="Calibri" w:eastAsia="Times New Roman" w:hAnsi="Calibri" w:cs="Calibri"/>
          <w:color w:val="000000"/>
          <w:lang w:val="en-GB" w:eastAsia="pl-PL"/>
        </w:rPr>
        <w:t>Anbumani</w:t>
      </w:r>
      <w:proofErr w:type="spellEnd"/>
      <w:r w:rsidRPr="002C576F">
        <w:rPr>
          <w:rFonts w:ascii="Calibri" w:eastAsia="Times New Roman" w:hAnsi="Calibri" w:cs="Calibri"/>
          <w:color w:val="000000"/>
          <w:lang w:val="en-GB" w:eastAsia="pl-PL"/>
        </w:rPr>
        <w:t xml:space="preserve">, S., &amp; </w:t>
      </w:r>
      <w:proofErr w:type="spellStart"/>
      <w:r w:rsidRPr="002C576F">
        <w:rPr>
          <w:rFonts w:ascii="Calibri" w:eastAsia="Times New Roman" w:hAnsi="Calibri" w:cs="Calibri"/>
          <w:color w:val="000000"/>
          <w:lang w:val="en-GB" w:eastAsia="pl-PL"/>
        </w:rPr>
        <w:t>Kakkar</w:t>
      </w:r>
      <w:proofErr w:type="spellEnd"/>
      <w:r w:rsidRPr="002C576F">
        <w:rPr>
          <w:rFonts w:ascii="Calibri" w:eastAsia="Times New Roman" w:hAnsi="Calibri" w:cs="Calibri"/>
          <w:color w:val="000000"/>
          <w:lang w:val="en-GB" w:eastAsia="pl-PL"/>
        </w:rPr>
        <w:t xml:space="preserve">, P. (2018). Ecotoxicological effects of microplastics on biota: a review. </w:t>
      </w:r>
      <w:proofErr w:type="spellStart"/>
      <w:r w:rsidRPr="002C576F">
        <w:rPr>
          <w:rFonts w:ascii="Calibri" w:eastAsia="Times New Roman" w:hAnsi="Calibri" w:cs="Calibri"/>
          <w:i/>
          <w:iCs/>
          <w:color w:val="000000"/>
          <w:lang w:eastAsia="pl-PL"/>
        </w:rPr>
        <w:t>Environmental</w:t>
      </w:r>
      <w:proofErr w:type="spellEnd"/>
      <w:r w:rsidRPr="002C576F">
        <w:rPr>
          <w:rFonts w:ascii="Calibri" w:eastAsia="Times New Roman" w:hAnsi="Calibri" w:cs="Calibri"/>
          <w:i/>
          <w:iCs/>
          <w:color w:val="000000"/>
          <w:lang w:eastAsia="pl-PL"/>
        </w:rPr>
        <w:t xml:space="preserve"> Science and </w:t>
      </w:r>
      <w:proofErr w:type="spellStart"/>
      <w:r w:rsidRPr="002C576F">
        <w:rPr>
          <w:rFonts w:ascii="Calibri" w:eastAsia="Times New Roman" w:hAnsi="Calibri" w:cs="Calibri"/>
          <w:i/>
          <w:iCs/>
          <w:color w:val="000000"/>
          <w:lang w:eastAsia="pl-PL"/>
        </w:rPr>
        <w:t>Pollution</w:t>
      </w:r>
      <w:proofErr w:type="spellEnd"/>
      <w:r w:rsidRPr="002C576F">
        <w:rPr>
          <w:rFonts w:ascii="Calibri" w:eastAsia="Times New Roman" w:hAnsi="Calibri" w:cs="Calibri"/>
          <w:i/>
          <w:iCs/>
          <w:color w:val="000000"/>
          <w:lang w:eastAsia="pl-PL"/>
        </w:rPr>
        <w:t xml:space="preserve"> </w:t>
      </w:r>
      <w:proofErr w:type="spellStart"/>
      <w:r w:rsidRPr="002C576F">
        <w:rPr>
          <w:rFonts w:ascii="Calibri" w:eastAsia="Times New Roman" w:hAnsi="Calibri" w:cs="Calibri"/>
          <w:i/>
          <w:iCs/>
          <w:color w:val="000000"/>
          <w:lang w:eastAsia="pl-PL"/>
        </w:rPr>
        <w:t>Research</w:t>
      </w:r>
      <w:proofErr w:type="spellEnd"/>
      <w:r w:rsidRPr="002C576F">
        <w:rPr>
          <w:rFonts w:ascii="Calibri" w:eastAsia="Times New Roman" w:hAnsi="Calibri" w:cs="Calibri"/>
          <w:color w:val="000000"/>
          <w:lang w:eastAsia="pl-PL"/>
        </w:rPr>
        <w:t>, 25(15), 14373-14396.</w:t>
      </w:r>
    </w:p>
    <w:p w14:paraId="03FBE216" w14:textId="77777777" w:rsidR="002C576F" w:rsidRPr="002C576F" w:rsidRDefault="002C576F" w:rsidP="002C576F">
      <w:pPr>
        <w:numPr>
          <w:ilvl w:val="0"/>
          <w:numId w:val="1"/>
        </w:numPr>
        <w:spacing w:after="0" w:line="240" w:lineRule="auto"/>
        <w:jc w:val="both"/>
        <w:textAlignment w:val="baseline"/>
        <w:rPr>
          <w:rFonts w:ascii="Calibri" w:eastAsia="Times New Roman" w:hAnsi="Calibri" w:cs="Calibri"/>
          <w:color w:val="000000"/>
          <w:lang w:eastAsia="pl-PL"/>
        </w:rPr>
      </w:pPr>
      <w:r w:rsidRPr="002C576F">
        <w:rPr>
          <w:rFonts w:ascii="Calibri" w:eastAsia="Times New Roman" w:hAnsi="Calibri" w:cs="Calibri"/>
          <w:color w:val="000000"/>
          <w:lang w:val="en-GB" w:eastAsia="pl-PL"/>
        </w:rPr>
        <w:t xml:space="preserve">Chen, S., Yang, J., Yang, W., Wang, C., &amp; </w:t>
      </w:r>
      <w:proofErr w:type="spellStart"/>
      <w:r w:rsidRPr="002C576F">
        <w:rPr>
          <w:rFonts w:ascii="Calibri" w:eastAsia="Times New Roman" w:hAnsi="Calibri" w:cs="Calibri"/>
          <w:color w:val="000000"/>
          <w:lang w:val="en-GB" w:eastAsia="pl-PL"/>
        </w:rPr>
        <w:t>Bärnighausen</w:t>
      </w:r>
      <w:proofErr w:type="spellEnd"/>
      <w:r w:rsidRPr="002C576F">
        <w:rPr>
          <w:rFonts w:ascii="Calibri" w:eastAsia="Times New Roman" w:hAnsi="Calibri" w:cs="Calibri"/>
          <w:color w:val="000000"/>
          <w:lang w:val="en-GB" w:eastAsia="pl-PL"/>
        </w:rPr>
        <w:t>, T. (2020). COVID-19 control in China during mass population movements at New Year</w:t>
      </w:r>
      <w:r w:rsidRPr="002C576F">
        <w:rPr>
          <w:rFonts w:ascii="Calibri" w:eastAsia="Times New Roman" w:hAnsi="Calibri" w:cs="Calibri"/>
          <w:i/>
          <w:iCs/>
          <w:color w:val="000000"/>
          <w:lang w:val="en-GB" w:eastAsia="pl-PL"/>
        </w:rPr>
        <w:t>.</w:t>
      </w:r>
      <w:r w:rsidRPr="002C576F">
        <w:rPr>
          <w:rFonts w:ascii="Calibri" w:eastAsia="Times New Roman" w:hAnsi="Calibri" w:cs="Calibri"/>
          <w:color w:val="000000"/>
          <w:lang w:val="en-GB" w:eastAsia="pl-PL"/>
        </w:rPr>
        <w:t xml:space="preserve"> </w:t>
      </w:r>
      <w:r w:rsidRPr="002C576F">
        <w:rPr>
          <w:rFonts w:ascii="Calibri" w:eastAsia="Times New Roman" w:hAnsi="Calibri" w:cs="Calibri"/>
          <w:color w:val="000000"/>
          <w:lang w:eastAsia="pl-PL"/>
        </w:rPr>
        <w:t>The Lancet, 395(10226), 764-766. </w:t>
      </w:r>
    </w:p>
    <w:p w14:paraId="711D272D" w14:textId="43215A4D" w:rsidR="002C576F" w:rsidRPr="002C576F" w:rsidRDefault="002C576F" w:rsidP="002C576F">
      <w:pPr>
        <w:numPr>
          <w:ilvl w:val="0"/>
          <w:numId w:val="1"/>
        </w:numPr>
        <w:spacing w:after="0" w:line="240" w:lineRule="auto"/>
        <w:jc w:val="both"/>
        <w:textAlignment w:val="baseline"/>
        <w:rPr>
          <w:rFonts w:ascii="Calibri" w:eastAsia="Times New Roman" w:hAnsi="Calibri" w:cs="Calibri"/>
          <w:color w:val="000000"/>
          <w:lang w:eastAsia="pl-PL"/>
        </w:rPr>
      </w:pPr>
      <w:r w:rsidRPr="002C576F">
        <w:rPr>
          <w:rFonts w:ascii="Calibri" w:eastAsia="Times New Roman" w:hAnsi="Calibri" w:cs="Calibri"/>
          <w:color w:val="000000"/>
          <w:lang w:val="en-GB" w:eastAsia="pl-PL"/>
        </w:rPr>
        <w:t xml:space="preserve">Cohen, M. (2020). Does the COVID-19 outbreak mark the onset of a sustainable consumption transition? </w:t>
      </w:r>
      <w:proofErr w:type="spellStart"/>
      <w:r w:rsidRPr="002C576F">
        <w:rPr>
          <w:rFonts w:ascii="Calibri" w:eastAsia="Times New Roman" w:hAnsi="Calibri" w:cs="Calibri"/>
          <w:i/>
          <w:iCs/>
          <w:color w:val="000000"/>
          <w:lang w:eastAsia="pl-PL"/>
        </w:rPr>
        <w:t>Sustainability</w:t>
      </w:r>
      <w:proofErr w:type="spellEnd"/>
      <w:r w:rsidRPr="002C576F">
        <w:rPr>
          <w:rFonts w:ascii="Calibri" w:eastAsia="Times New Roman" w:hAnsi="Calibri" w:cs="Calibri"/>
          <w:i/>
          <w:iCs/>
          <w:color w:val="000000"/>
          <w:lang w:eastAsia="pl-PL"/>
        </w:rPr>
        <w:t xml:space="preserve">: Science, </w:t>
      </w:r>
      <w:proofErr w:type="spellStart"/>
      <w:r w:rsidRPr="002C576F">
        <w:rPr>
          <w:rFonts w:ascii="Calibri" w:eastAsia="Times New Roman" w:hAnsi="Calibri" w:cs="Calibri"/>
          <w:i/>
          <w:iCs/>
          <w:color w:val="000000"/>
          <w:lang w:eastAsia="pl-PL"/>
        </w:rPr>
        <w:t>Practice</w:t>
      </w:r>
      <w:proofErr w:type="spellEnd"/>
      <w:r w:rsidRPr="002C576F">
        <w:rPr>
          <w:rFonts w:ascii="Calibri" w:eastAsia="Times New Roman" w:hAnsi="Calibri" w:cs="Calibri"/>
          <w:i/>
          <w:iCs/>
          <w:color w:val="000000"/>
          <w:lang w:eastAsia="pl-PL"/>
        </w:rPr>
        <w:t xml:space="preserve"> and Policy</w:t>
      </w:r>
      <w:r w:rsidRPr="002C576F">
        <w:rPr>
          <w:rFonts w:ascii="Calibri" w:eastAsia="Times New Roman" w:hAnsi="Calibri" w:cs="Calibri"/>
          <w:color w:val="000000"/>
          <w:lang w:eastAsia="pl-PL"/>
        </w:rPr>
        <w:t>, 16:1, 1-3</w:t>
      </w:r>
      <w:r>
        <w:rPr>
          <w:rFonts w:ascii="Calibri" w:eastAsia="Times New Roman" w:hAnsi="Calibri" w:cs="Calibri"/>
          <w:color w:val="000000"/>
          <w:lang w:eastAsia="pl-PL"/>
        </w:rPr>
        <w:t>.</w:t>
      </w:r>
      <w:r w:rsidRPr="002C576F">
        <w:rPr>
          <w:rFonts w:ascii="Calibri" w:eastAsia="Times New Roman" w:hAnsi="Calibri" w:cs="Calibri"/>
          <w:color w:val="000000"/>
          <w:lang w:eastAsia="pl-PL"/>
        </w:rPr>
        <w:t xml:space="preserve"> </w:t>
      </w:r>
    </w:p>
    <w:p w14:paraId="5FA43D02" w14:textId="1E5C30AD" w:rsidR="00F70AF4" w:rsidRDefault="002C576F" w:rsidP="002C576F">
      <w:pPr>
        <w:numPr>
          <w:ilvl w:val="0"/>
          <w:numId w:val="1"/>
        </w:numPr>
        <w:spacing w:after="0" w:line="240" w:lineRule="auto"/>
        <w:jc w:val="both"/>
        <w:textAlignment w:val="baseline"/>
        <w:rPr>
          <w:rFonts w:ascii="Calibri" w:eastAsia="Times New Roman" w:hAnsi="Calibri" w:cs="Calibri"/>
          <w:color w:val="000000"/>
          <w:shd w:val="clear" w:color="auto" w:fill="FFFFFF"/>
          <w:lang w:eastAsia="pl-PL"/>
        </w:rPr>
      </w:pPr>
      <w:proofErr w:type="spellStart"/>
      <w:r w:rsidRPr="002C576F">
        <w:rPr>
          <w:rFonts w:ascii="Calibri" w:eastAsia="Times New Roman" w:hAnsi="Calibri" w:cs="Calibri"/>
          <w:color w:val="000000"/>
          <w:shd w:val="clear" w:color="auto" w:fill="FFFFFF"/>
          <w:lang w:eastAsia="pl-PL"/>
        </w:rPr>
        <w:t>Grodzińska</w:t>
      </w:r>
      <w:proofErr w:type="spellEnd"/>
      <w:r w:rsidRPr="002C576F">
        <w:rPr>
          <w:rFonts w:ascii="Calibri" w:eastAsia="Times New Roman" w:hAnsi="Calibri" w:cs="Calibri"/>
          <w:color w:val="000000"/>
          <w:shd w:val="clear" w:color="auto" w:fill="FFFFFF"/>
          <w:lang w:eastAsia="pl-PL"/>
        </w:rPr>
        <w:t xml:space="preserve">-Jurczak M., A. Krawczyk, A. Jurczak, M. Strzelecka, M. Boćkowski, M. </w:t>
      </w:r>
      <w:proofErr w:type="spellStart"/>
      <w:r w:rsidRPr="002C576F">
        <w:rPr>
          <w:rFonts w:ascii="Calibri" w:eastAsia="Times New Roman" w:hAnsi="Calibri" w:cs="Calibri"/>
          <w:color w:val="000000"/>
          <w:shd w:val="clear" w:color="auto" w:fill="FFFFFF"/>
          <w:lang w:eastAsia="pl-PL"/>
        </w:rPr>
        <w:t>Rechciński</w:t>
      </w:r>
      <w:proofErr w:type="spellEnd"/>
      <w:r w:rsidRPr="002C576F">
        <w:rPr>
          <w:rFonts w:ascii="Calibri" w:eastAsia="Times New Roman" w:hAnsi="Calibri" w:cs="Calibri"/>
          <w:color w:val="000000"/>
          <w:shd w:val="clear" w:color="auto" w:fill="FFFFFF"/>
          <w:lang w:eastAsia="pl-PL"/>
        </w:rPr>
        <w:t xml:space="preserve">. </w:t>
      </w:r>
      <w:r w:rsidRPr="002C576F">
        <w:rPr>
          <w:rFonts w:ascii="Calibri" w:eastAsia="Times New Roman" w:hAnsi="Calibri" w:cs="Calibri"/>
          <w:color w:val="000000"/>
          <w:shd w:val="clear" w:color="auto" w:fill="FFFFFF"/>
          <w:lang w:val="en-GB" w:eastAsia="pl-PL"/>
        </w:rPr>
        <w:t xml:space="preserve">2020. Environmental choices vs. Covid-19 pandemic fear - Plastic governance re-assessment. </w:t>
      </w:r>
      <w:proofErr w:type="spellStart"/>
      <w:r w:rsidRPr="002C576F">
        <w:rPr>
          <w:rFonts w:ascii="Calibri" w:eastAsia="Times New Roman" w:hAnsi="Calibri" w:cs="Calibri"/>
          <w:i/>
          <w:iCs/>
          <w:color w:val="000000"/>
          <w:shd w:val="clear" w:color="auto" w:fill="FFFFFF"/>
          <w:lang w:eastAsia="pl-PL"/>
        </w:rPr>
        <w:t>Society</w:t>
      </w:r>
      <w:proofErr w:type="spellEnd"/>
      <w:r w:rsidRPr="002C576F">
        <w:rPr>
          <w:rFonts w:ascii="Calibri" w:eastAsia="Times New Roman" w:hAnsi="Calibri" w:cs="Calibri"/>
          <w:i/>
          <w:iCs/>
          <w:color w:val="000000"/>
          <w:shd w:val="clear" w:color="auto" w:fill="FFFFFF"/>
          <w:lang w:eastAsia="pl-PL"/>
        </w:rPr>
        <w:t xml:space="preserve"> &amp; Register</w:t>
      </w:r>
      <w:r w:rsidRPr="002C576F">
        <w:rPr>
          <w:rFonts w:ascii="Calibri" w:eastAsia="Times New Roman" w:hAnsi="Calibri" w:cs="Calibri"/>
          <w:color w:val="000000"/>
          <w:shd w:val="clear" w:color="auto" w:fill="FFFFFF"/>
          <w:lang w:eastAsia="pl-PL"/>
        </w:rPr>
        <w:t xml:space="preserve"> 4 (2), 34-49. </w:t>
      </w:r>
    </w:p>
    <w:p w14:paraId="4C70CC58" w14:textId="3D4E84FD" w:rsidR="00C92EBF" w:rsidRPr="002C576F" w:rsidRDefault="00C92EBF" w:rsidP="00F70AF4">
      <w:pPr>
        <w:spacing w:after="0" w:line="240" w:lineRule="auto"/>
        <w:jc w:val="both"/>
        <w:textAlignment w:val="baseline"/>
        <w:rPr>
          <w:rFonts w:ascii="Calibri" w:eastAsia="Times New Roman" w:hAnsi="Calibri" w:cs="Calibri"/>
          <w:color w:val="000000"/>
          <w:lang w:eastAsia="pl-PL"/>
        </w:rPr>
      </w:pPr>
    </w:p>
    <w:sectPr w:rsidR="00C92EBF" w:rsidRPr="002C5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D6ABE"/>
    <w:multiLevelType w:val="multilevel"/>
    <w:tmpl w:val="99B2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B7AE3"/>
    <w:multiLevelType w:val="multilevel"/>
    <w:tmpl w:val="790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6F"/>
    <w:rsid w:val="001F2925"/>
    <w:rsid w:val="002C576F"/>
    <w:rsid w:val="00611867"/>
    <w:rsid w:val="007308D8"/>
    <w:rsid w:val="00C40728"/>
    <w:rsid w:val="00C92EBF"/>
    <w:rsid w:val="00F70AF4"/>
    <w:rsid w:val="00F80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D5B4"/>
  <w15:chartTrackingRefBased/>
  <w15:docId w15:val="{5C12421D-603E-4D9D-95F9-D067B19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C57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C576F"/>
    <w:rPr>
      <w:color w:val="0000FF"/>
      <w:u w:val="single"/>
    </w:rPr>
  </w:style>
  <w:style w:type="paragraph" w:styleId="Tekstkomentarza">
    <w:name w:val="annotation text"/>
    <w:basedOn w:val="Normalny"/>
    <w:link w:val="TekstkomentarzaZnak"/>
    <w:uiPriority w:val="99"/>
    <w:semiHidden/>
    <w:unhideWhenUsed/>
    <w:rsid w:val="00F70AF4"/>
    <w:pPr>
      <w:spacing w:after="0" w:line="240" w:lineRule="auto"/>
    </w:pPr>
    <w:rPr>
      <w:rFonts w:ascii="Arial" w:eastAsia="Arial" w:hAnsi="Arial" w:cs="Arial"/>
      <w:sz w:val="20"/>
      <w:szCs w:val="20"/>
      <w:lang w:eastAsia="de-DE"/>
    </w:rPr>
  </w:style>
  <w:style w:type="character" w:customStyle="1" w:styleId="TekstkomentarzaZnak">
    <w:name w:val="Tekst komentarza Znak"/>
    <w:basedOn w:val="Domylnaczcionkaakapitu"/>
    <w:link w:val="Tekstkomentarza"/>
    <w:uiPriority w:val="99"/>
    <w:semiHidden/>
    <w:rsid w:val="00F70AF4"/>
    <w:rPr>
      <w:rFonts w:ascii="Arial" w:eastAsia="Arial" w:hAnsi="Arial" w:cs="Arial"/>
      <w:sz w:val="20"/>
      <w:szCs w:val="20"/>
      <w:lang w:eastAsia="de-DE"/>
    </w:rPr>
  </w:style>
  <w:style w:type="character" w:styleId="Odwoaniedokomentarza">
    <w:name w:val="annotation reference"/>
    <w:basedOn w:val="Domylnaczcionkaakapitu"/>
    <w:uiPriority w:val="99"/>
    <w:semiHidden/>
    <w:unhideWhenUsed/>
    <w:rsid w:val="00F70AF4"/>
    <w:rPr>
      <w:sz w:val="16"/>
      <w:szCs w:val="16"/>
    </w:rPr>
  </w:style>
  <w:style w:type="paragraph" w:styleId="Tekstdymka">
    <w:name w:val="Balloon Text"/>
    <w:basedOn w:val="Normalny"/>
    <w:link w:val="TekstdymkaZnak"/>
    <w:uiPriority w:val="99"/>
    <w:semiHidden/>
    <w:unhideWhenUsed/>
    <w:rsid w:val="00F70A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AF4"/>
    <w:rPr>
      <w:rFonts w:ascii="Segoe UI" w:hAnsi="Segoe UI" w:cs="Segoe UI"/>
      <w:sz w:val="18"/>
      <w:szCs w:val="18"/>
    </w:rPr>
  </w:style>
  <w:style w:type="paragraph" w:customStyle="1" w:styleId="contributor">
    <w:name w:val="contributor"/>
    <w:basedOn w:val="Normalny"/>
    <w:rsid w:val="001F29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93621">
      <w:bodyDiv w:val="1"/>
      <w:marLeft w:val="0"/>
      <w:marRight w:val="0"/>
      <w:marTop w:val="0"/>
      <w:marBottom w:val="0"/>
      <w:divBdr>
        <w:top w:val="none" w:sz="0" w:space="0" w:color="auto"/>
        <w:left w:val="none" w:sz="0" w:space="0" w:color="auto"/>
        <w:bottom w:val="none" w:sz="0" w:space="0" w:color="auto"/>
        <w:right w:val="none" w:sz="0" w:space="0" w:color="auto"/>
      </w:divBdr>
    </w:div>
    <w:div w:id="1381247568">
      <w:bodyDiv w:val="1"/>
      <w:marLeft w:val="0"/>
      <w:marRight w:val="0"/>
      <w:marTop w:val="0"/>
      <w:marBottom w:val="0"/>
      <w:divBdr>
        <w:top w:val="none" w:sz="0" w:space="0" w:color="auto"/>
        <w:left w:val="none" w:sz="0" w:space="0" w:color="auto"/>
        <w:bottom w:val="none" w:sz="0" w:space="0" w:color="auto"/>
        <w:right w:val="none" w:sz="0" w:space="0" w:color="auto"/>
      </w:divBdr>
    </w:div>
    <w:div w:id="14182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cial-sciences.phd.uj.edu.pl/en_GB/for_candidates/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phd.uj.edu.pl/en_GB/rekrutacja/rekrutacja-2020/2021%0Dand/or" TargetMode="External"/><Relationship Id="rId5" Type="http://schemas.openxmlformats.org/officeDocument/2006/relationships/hyperlink" Target="http://ee.uj.edu.pl/en/staff/malgorzata-grodzinska-jurczak-prof/about-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757</Words>
  <Characters>4545</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4</cp:revision>
  <dcterms:created xsi:type="dcterms:W3CDTF">2020-05-29T13:09:00Z</dcterms:created>
  <dcterms:modified xsi:type="dcterms:W3CDTF">2020-05-29T13:23:00Z</dcterms:modified>
</cp:coreProperties>
</file>